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C0" w:rsidRDefault="00CC22C0">
      <w:bookmarkStart w:id="0" w:name="_GoBack"/>
      <w:bookmarkEnd w:id="0"/>
      <w:r>
        <w:t>The Parliamentary Ombudsman for Iceland</w:t>
      </w:r>
    </w:p>
    <w:p w:rsidR="00CC22C0" w:rsidRDefault="001C4DFB">
      <w:pPr>
        <w:tabs>
          <w:tab w:val="left" w:pos="6237"/>
        </w:tabs>
        <w:rPr>
          <w:rFonts w:ascii="Book Antiqua" w:hAnsi="Book Antiqua"/>
          <w:sz w:val="20"/>
        </w:rPr>
      </w:pPr>
      <w:proofErr w:type="spellStart"/>
      <w:r>
        <w:rPr>
          <w:sz w:val="20"/>
        </w:rPr>
        <w:t>Þórshamar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Templarasund</w:t>
      </w:r>
      <w:proofErr w:type="spellEnd"/>
      <w:r>
        <w:rPr>
          <w:sz w:val="20"/>
        </w:rPr>
        <w:t xml:space="preserve"> 5,</w:t>
      </w:r>
      <w:r w:rsidR="00CC22C0">
        <w:rPr>
          <w:sz w:val="20"/>
        </w:rPr>
        <w:t xml:space="preserve"> Reykjavík, Iceland.</w:t>
      </w:r>
    </w:p>
    <w:p w:rsidR="00CC22C0" w:rsidRDefault="00CC22C0"/>
    <w:p w:rsidR="00CC22C0" w:rsidRDefault="00CC22C0"/>
    <w:p w:rsidR="00CC22C0" w:rsidRDefault="00CC22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699"/>
        <w:gridCol w:w="606"/>
        <w:gridCol w:w="104"/>
        <w:gridCol w:w="282"/>
        <w:gridCol w:w="569"/>
        <w:gridCol w:w="1699"/>
        <w:gridCol w:w="187"/>
        <w:gridCol w:w="2366"/>
        <w:gridCol w:w="238"/>
        <w:gridCol w:w="896"/>
      </w:tblGrid>
      <w:tr w:rsidR="00CC22C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C0" w:rsidRDefault="00CC22C0">
            <w:pPr>
              <w:rPr>
                <w:sz w:val="16"/>
              </w:rPr>
            </w:pPr>
          </w:p>
          <w:p w:rsidR="00CC22C0" w:rsidRDefault="00CC22C0">
            <w:pPr>
              <w:pStyle w:val="Heading1"/>
            </w:pPr>
            <w:r>
              <w:t>Complaint to the Parliamentary Ombudsman</w:t>
            </w:r>
          </w:p>
          <w:p w:rsidR="00CC22C0" w:rsidRDefault="00CC22C0">
            <w:pPr>
              <w:rPr>
                <w:sz w:val="16"/>
              </w:rPr>
            </w:pPr>
          </w:p>
        </w:tc>
      </w:tr>
      <w:tr w:rsidR="00CC22C0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2C0" w:rsidRDefault="00CC22C0">
            <w:pPr>
              <w:rPr>
                <w:sz w:val="12"/>
              </w:rPr>
            </w:pPr>
          </w:p>
          <w:p w:rsidR="00CC22C0" w:rsidRDefault="00CC22C0">
            <w:r>
              <w:t>Information on the person (legal person) who lodges a complaint</w:t>
            </w:r>
          </w:p>
          <w:p w:rsidR="00CC22C0" w:rsidRDefault="00CC22C0">
            <w:pPr>
              <w:rPr>
                <w:sz w:val="12"/>
              </w:rPr>
            </w:pP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9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Full name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Id. number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c>
          <w:tcPr>
            <w:tcW w:w="5493" w:type="dxa"/>
            <w:gridSpan w:val="7"/>
            <w:tcBorders>
              <w:top w:val="nil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  <w:tc>
          <w:tcPr>
            <w:tcW w:w="3687" w:type="dxa"/>
            <w:gridSpan w:val="4"/>
            <w:tcBorders>
              <w:top w:val="nil"/>
            </w:tcBorders>
          </w:tcPr>
          <w:p w:rsidR="00CC22C0" w:rsidRDefault="00CC22C0"/>
          <w:p w:rsidR="00CC22C0" w:rsidRDefault="00CC22C0">
            <w:pPr>
              <w:rPr>
                <w:sz w:val="8"/>
              </w:rPr>
            </w:pP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Home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</w:p>
        </w:tc>
      </w:tr>
      <w:tr w:rsidR="00CC22C0">
        <w:tblPrEx>
          <w:tblCellMar>
            <w:top w:w="0" w:type="dxa"/>
            <w:bottom w:w="0" w:type="dxa"/>
          </w:tblCellMar>
        </w:tblPrEx>
        <w:tc>
          <w:tcPr>
            <w:tcW w:w="82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  <w:tc>
          <w:tcPr>
            <w:tcW w:w="896" w:type="dxa"/>
            <w:tcBorders>
              <w:top w:val="nil"/>
              <w:left w:val="nil"/>
              <w:bottom w:val="nil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Postal Code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Municipality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c>
          <w:tcPr>
            <w:tcW w:w="2233" w:type="dxa"/>
            <w:gridSpan w:val="2"/>
            <w:tcBorders>
              <w:top w:val="nil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  <w:tc>
          <w:tcPr>
            <w:tcW w:w="6947" w:type="dxa"/>
            <w:gridSpan w:val="9"/>
            <w:tcBorders>
              <w:top w:val="nil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1C4DFB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E-mail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Phone (home)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Phone (work)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  <w:tc>
          <w:tcPr>
            <w:tcW w:w="2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2C0" w:rsidRDefault="00CC22C0">
            <w:pPr>
              <w:rPr>
                <w:sz w:val="12"/>
              </w:rPr>
            </w:pPr>
          </w:p>
          <w:p w:rsidR="00CC22C0" w:rsidRDefault="00CC22C0">
            <w:r>
              <w:t>Information on the substance of the complaint</w:t>
            </w:r>
          </w:p>
          <w:p w:rsidR="00CC22C0" w:rsidRDefault="00CC22C0">
            <w:pPr>
              <w:rPr>
                <w:sz w:val="12"/>
              </w:rPr>
            </w:pP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 of the government or local authority or person to whom the complaint is directed.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What is the substance of your complaint (briefly)?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22C0" w:rsidRDefault="00CC22C0">
            <w:pPr>
              <w:rPr>
                <w:sz w:val="12"/>
              </w:rPr>
            </w:pPr>
          </w:p>
          <w:p w:rsidR="00CC22C0" w:rsidRDefault="00CC22C0">
            <w:r>
              <w:t>Facts to be filled by the Office of the Ombudsman</w:t>
            </w:r>
          </w:p>
          <w:p w:rsidR="00CC22C0" w:rsidRDefault="00CC22C0">
            <w:pPr>
              <w:rPr>
                <w:sz w:val="12"/>
              </w:rPr>
            </w:pP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 of submission of complaint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Number of case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Id. number of authority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  <w:tc>
          <w:tcPr>
            <w:tcW w:w="2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  <w:tc>
          <w:tcPr>
            <w:tcW w:w="3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Categorization of complaint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Method of process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5"/>
            <w:tcBorders>
              <w:top w:val="nil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  <w:tc>
          <w:tcPr>
            <w:tcW w:w="5955" w:type="dxa"/>
            <w:gridSpan w:val="6"/>
            <w:tcBorders>
              <w:top w:val="nil"/>
            </w:tcBorders>
          </w:tcPr>
          <w:p w:rsidR="00CC22C0" w:rsidRDefault="00CC22C0">
            <w:pPr>
              <w:rPr>
                <w:sz w:val="8"/>
              </w:rPr>
            </w:pPr>
          </w:p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Arguments for complaint.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pStyle w:val="Heading2"/>
            </w:pPr>
            <w:r>
              <w:t>Has a complaint been lodged before regarding the decisions or other matters described above?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pStyle w:val="Heading2"/>
            </w:pPr>
            <w:r>
              <w:t>Has the subject-matter of the complaint been submitted to a court?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pStyle w:val="Heading2"/>
            </w:pPr>
            <w:r>
              <w:lastRenderedPageBreak/>
              <w:t>List of documents and other information enclosed with the complaint.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Remarks: 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/>
          <w:p w:rsidR="00CC22C0" w:rsidRDefault="00CC22C0"/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22C0" w:rsidRDefault="00CC22C0"/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2C0" w:rsidRDefault="00CC22C0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2C0" w:rsidRDefault="00CC22C0"/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2C0" w:rsidRDefault="00CC22C0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22C0" w:rsidRDefault="00CC22C0"/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r>
              <w:t xml:space="preserve">                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2C0" w:rsidRDefault="00CC22C0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(Date)                                                                                                   (Signature)</w:t>
            </w:r>
          </w:p>
        </w:tc>
      </w:tr>
      <w:tr w:rsidR="00CC22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C0" w:rsidRDefault="00CC22C0"/>
        </w:tc>
      </w:tr>
    </w:tbl>
    <w:p w:rsidR="00CC22C0" w:rsidRDefault="00CC22C0"/>
    <w:sectPr w:rsidR="00CC22C0" w:rsidSect="001C4DFB">
      <w:pgSz w:w="11906" w:h="16838"/>
      <w:pgMar w:top="1440" w:right="1418" w:bottom="1440" w:left="1418" w:header="709" w:footer="709" w:gutter="0"/>
      <w:paperSrc w:first="259" w:other="259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AD"/>
    <w:rsid w:val="001C4DFB"/>
    <w:rsid w:val="006A09EC"/>
    <w:rsid w:val="00BF28AD"/>
    <w:rsid w:val="00C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426D42D-5A89-4A85-9006-9F828F6D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4DF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Umboðsmaður Alþingis</vt:lpstr>
    </vt:vector>
  </TitlesOfParts>
  <Company>Compaq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Umboðsmaður Alþingis</dc:title>
  <dc:subject/>
  <dc:creator>Compaq</dc:creator>
  <cp:keywords/>
  <cp:lastModifiedBy>Ingibjörg Þóra Sigurjónsdóttir</cp:lastModifiedBy>
  <cp:revision>2</cp:revision>
  <cp:lastPrinted>2016-04-26T09:54:00Z</cp:lastPrinted>
  <dcterms:created xsi:type="dcterms:W3CDTF">2018-05-17T17:08:00Z</dcterms:created>
  <dcterms:modified xsi:type="dcterms:W3CDTF">2018-05-17T17:08:00Z</dcterms:modified>
</cp:coreProperties>
</file>